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F43" w:rsidRDefault="00FD2A82" w:rsidP="005B663C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дошкольное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образовательное учреждение</w:t>
      </w:r>
    </w:p>
    <w:p w:rsidR="00850955" w:rsidRDefault="00FD2A82" w:rsidP="005B663C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38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194F43">
        <w:rPr>
          <w:lang w:val="ru-RU"/>
        </w:rPr>
        <w:br/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(МБ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«Детский сад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38»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5B663C" w:rsidRPr="00194F43" w:rsidRDefault="005B663C" w:rsidP="005B663C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35"/>
        <w:gridCol w:w="4542"/>
      </w:tblGrid>
      <w:tr w:rsidR="00850955" w:rsidRPr="005B663C">
        <w:tc>
          <w:tcPr>
            <w:tcW w:w="45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50955" w:rsidRPr="00194F43" w:rsidRDefault="00FD2A82" w:rsidP="005B663C">
            <w:pPr>
              <w:spacing w:before="0" w:beforeAutospacing="0" w:after="0" w:afterAutospacing="0"/>
              <w:rPr>
                <w:lang w:val="ru-RU"/>
              </w:rPr>
            </w:pP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194F43">
              <w:rPr>
                <w:lang w:val="ru-RU"/>
              </w:rPr>
              <w:br/>
            </w:r>
            <w:r w:rsid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</w:t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194F43">
              <w:rPr>
                <w:lang w:val="ru-RU"/>
              </w:rPr>
              <w:br/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0D6C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.08.2025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4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50955" w:rsidRPr="000D6C56" w:rsidRDefault="00FD2A82" w:rsidP="00FD2A82">
            <w:pPr>
              <w:rPr>
                <w:lang w:val="ru-RU"/>
              </w:rPr>
            </w:pP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194F43">
              <w:rPr>
                <w:lang w:val="ru-RU"/>
              </w:rPr>
              <w:br/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МБ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«Детский сад №38»</w:t>
            </w:r>
            <w:r w:rsidRPr="00194F43">
              <w:rPr>
                <w:lang w:val="ru-RU"/>
              </w:rPr>
              <w:br/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0D6C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  <w:r w:rsidRPr="00194F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.08.2025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0D6C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</w:tr>
    </w:tbl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оказании платных образовательных услуг</w:t>
      </w:r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дополнительных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платных образовательных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МБ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«Детский сад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38»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— положение) разработано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273-ФЗ, постановлением Правительства Российской Федерации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15.09.2020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1441, уставом МБ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«Детский сад №38»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регламентирует порядок оказания платных образовательных услуг в МБ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«Детский сад №38»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Настоящее положение определяет правовые, экономические и организационные основы оказания платных образовательных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целях удовлетворения запросов участников образовательных отношений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населения района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услуги дополнительного образования, обеспечения занятости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73FE6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лет, привлечения дополнительных финансовых средств для обеспечения,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совершенствования услуг населению, укрепления материально-технической базы МБ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«Детский сад №38»</w:t>
      </w:r>
      <w:proofErr w:type="gramEnd"/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Условия оказания платных образовательных услуг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2.1. МБ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>«Детский сад №38»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— исполнитель) оказывает платные образовательные услуги,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 муниципальным заданием,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видам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подвидам дополнительного образования, предусмотренным уставом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одинаковых при оказании одних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же услуг условиях.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2.2. Платные образовательные услуги оказываются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счет средств физического или юридического лица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— заказчика)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могут быть оказаны взамен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деятельности, финансируемой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2.3. Исполнитель самостоятельно определяет возможность оказания платных образовательных услуг в зависимости от кадрового потенциала, финансового обеспечения оказания платных образовательных услуг, наличия материально-технической базы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иных возможностей исполнителя.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2.4. Перечень платных образовательных услуг утверждается приказом исполнителя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имеющимися условиями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учетом запросов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потребностей населения.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2.5. Содержание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рамках оказываемых платных образовательных услуг определяется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программах, утверждаемых исполнителем самостоятельно.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при оказании платных образовательных услуг должна быть 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формирование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развитие творческих способностей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взрослых, удовлетворение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потребностей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 интеллектуальном, нравственном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физическом совершенствовании, формирование культуры здорового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безопасного образа жизни, укрепление здоровья,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также на организацию их свободного времени.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2.6. Отказ заказчика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предлагаемых ему платных образовательных услуг не может быть причиной изменения объема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условий уже предоставляемых исполнителем образовательных услуг.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2.7. Основанием для оказания платных образовательных услуг является заключенный между заказчиком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исполнителем договор.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2.8. Доход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оказания платных образовательных услуг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приобретенное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счет этих доходов имущество поступают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самостоятельное распоряжение исполнителя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используются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условиях, установленных локальным нормативным актом исполнителя.</w:t>
      </w:r>
    </w:p>
    <w:p w:rsidR="00850955" w:rsidRPr="000D6C56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D6C5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Стоимость платных образовательных услуг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3.1. Методику расчета стоимости платных образовательных услуг определяет исполнитель. Стоимость платных образовательных услуг включает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себя все издержки исполнителя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оказанию платных образовательных услуг, включая стоимость</w:t>
      </w:r>
      <w:r w:rsid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учебных пособий, учебно-методических материалов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средств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3.2. Стоимость платных образовательных услуг определяется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учетом возмещения затрат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реализацию соответствующей образовательной программы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основании проведенных маркетинговых исследований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утверждается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российских рублях приказом исполнителя.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3.3. Утвержденная стоимость платных образовательных услуг может быть изменена как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сторону увеличения,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сторону уменьшения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учетом анализа обоснованности затрат,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чаще чем один раз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год.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Изменение стоимости платных образовательных услуг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влияет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стоимость платных образовательных услуг, согласованных заказчиком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исполнителем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уже заключенных договорах.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3.4. Стоимость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заключенных договорах может быть увеличена лишь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учетом уровня инфляции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законодательством Российской Федерации.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3.5. Стоимость договоров может быть уменьшена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учетом покрытия недостающей стоимости платных образовательных услуг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счет средств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приносящей доход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деятельности исполнителя, безвозмездных поступлений граждан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 (или) юридических лиц (пожертвований, грантов), целевых взносов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иных источников формирования имущества, предусмотренных уставом исполнителя.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3.6. Основания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порядок снижения стоимости платных образовательных услуг определяются локальным нормативным актом исполнителя.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3.7.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сроки оплаты платных образовательных услуг определяются договором.</w:t>
      </w:r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Информация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услугах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4.1. Информация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платных образовательных услугах, оказываемых исполнителем,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также иная информация, предусмотренная законодательством Российской Федерации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образовании, размещается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исполнителя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сети Интернет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адресу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информационных стендах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местах осуществления образовательной деятельности.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4.2. Ответственность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актуальность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достоверность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платных образовательных услугах несет должностное лицо, назначенное приказом руководителем исполнителя.</w:t>
      </w:r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заключения договоров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5.1. Договор заключается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простой письменной 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содержит сведения, предусмотренные законодательством Российской Федерации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образовании.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5.2. Договор может быть заключен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совершеннолетним лицом либо лицом, достигшим 14-летнего возраста и объявленным полностью дееспособным в порядке, предусмотренном законодательством Российской Федерации.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5.3. Для заключения договора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заказчиком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— физическим лицом последний представляет документ, удостоверяющий личность,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иные документы, предусмотренные локальным нормативным актом исполнителя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5.4. Для заключения договора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заказчиком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— юридическим лицом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последний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представляет:</w:t>
      </w:r>
    </w:p>
    <w:p w:rsidR="00850955" w:rsidRDefault="00FD2A8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заверенную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копию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учредительных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документов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50955" w:rsidRPr="00194F43" w:rsidRDefault="00FD2A8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заверенную копию документа, подтверждающего полномочия лица, подписывающего договор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имени заказчика;</w:t>
      </w:r>
    </w:p>
    <w:p w:rsidR="00850955" w:rsidRPr="00194F43" w:rsidRDefault="00FD2A82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документы, предусмотренные локальным нормативным актом исполнителя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5.5. Факт ознакомления обучающегося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 (или) его родителей, законных представителей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уставом, 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другими 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обязанности 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обучающихся,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5.6. Договор заключается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двух идентичных экземплярах, один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которых находится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исполнителя, другой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—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заказчика.</w:t>
      </w:r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Основания возникновения,</w:t>
      </w:r>
      <w:r w:rsidRPr="00194F43">
        <w:rPr>
          <w:lang w:val="ru-RU"/>
        </w:rPr>
        <w:br/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прекращения образовательных отношений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6.1.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платным образовательным программам осуществляется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течение учебного года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правилами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программам, утвержденными исполнителем.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6.2. Основанием возникновения образовательных отношений является приказ исполнителя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приеме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платным образовательным программам. Исполнитель издает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приеме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платным образовательным программам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основании заключенного договора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 (трех) 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момента заключения договора.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 отношения изменяются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случае изменения условий получения обучающимся образования, которые повлекли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собой изменение взаимных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обязанностей заказчика, исполнителя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обучающегося.</w:t>
      </w:r>
      <w:proofErr w:type="gramEnd"/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6.4. Основанием изменения образовательных отношений является приказ исполнителя. Исполнитель издает приказ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основании внесения соответствующих изменений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заключенный договор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3 (трех) 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момента заключения дополнительного соглашения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договору.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6.5. Образовательные отношения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прекращаются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основаниям,</w:t>
      </w:r>
      <w:r w:rsidRPr="00194F43">
        <w:rPr>
          <w:lang w:val="ru-RU"/>
        </w:rPr>
        <w:br/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 законодательством Российской Федерации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образовании,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с:</w:t>
      </w:r>
    </w:p>
    <w:p w:rsidR="00850955" w:rsidRPr="00194F43" w:rsidRDefault="00FD2A8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применением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обучающемуся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, достигшему возраста 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лет, отчисления как меры дисциплинарного взыскания;</w:t>
      </w:r>
    </w:p>
    <w:p w:rsidR="00850955" w:rsidRPr="00194F43" w:rsidRDefault="00FD2A8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установлением нарушения порядка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организацию, повлекшего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вине обучающегося его незаконное зачисление;</w:t>
      </w:r>
    </w:p>
    <w:p w:rsidR="00850955" w:rsidRPr="00194F43" w:rsidRDefault="00FD2A8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просрочкой оплаты стоимости платных образовательных услуг;</w:t>
      </w:r>
    </w:p>
    <w:p w:rsidR="00850955" w:rsidRPr="00194F43" w:rsidRDefault="00FD2A8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невозможностью надлежащего исполнения обязательств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оказанию платных образовательных услуг вследствие действий (бездействия) обучающегося.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6.6.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Факт действий (бездействия) обучающегося, препятствующих надлежащему исполнению обязательств исполнителем, должен быть подтвержден документально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порядком применения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обучающимся мер дисциплинарного взыскания, установленным законодательством Российской Федерации.</w:t>
      </w:r>
      <w:proofErr w:type="gramEnd"/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6.7. Основанием прекращения образовательных отношений является приказ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отчислении обучающегося. Договор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заказчиком расторгается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основании изданного приказа. Датой расторжения договора является дата отчисления обучающегося.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случае досрочного расторжения договора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инициативе заказчика главный</w:t>
      </w:r>
      <w:r w:rsidRPr="00194F43">
        <w:rPr>
          <w:lang w:val="ru-RU"/>
        </w:rPr>
        <w:br/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бухгалтер осуществляет сверку расчетов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заказчиком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договору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день получения уведомления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расторжении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договора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инициативе заказчика.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 наличии задолженности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оплате главный бухгалтер уведомляет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организацию платных образовательных услуг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сумме задолженности.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организацию платных образовательных услуг незамедлительно направляет заказчику письменное уведомление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указанием суммы задолженности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сроков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погашения.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6.9.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случае досрочного расторжения договора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инициативе исполнителя главный бухгалтер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осуществляет сверку расчетов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заказчиком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договору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день издания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обучающегося.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 наличии задолженности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оплате главный бухгалтер уведомляет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организацию платных образовательных услуг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сумме задолженности.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организацию платных образовательных услуг направляет заказчику письменное уведомление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расторжении договора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одностороннем порядке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день издания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отчислении обучающегося.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указываются:</w:t>
      </w:r>
    </w:p>
    <w:p w:rsidR="00850955" w:rsidRPr="00194F43" w:rsidRDefault="00FD2A8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пункт договора,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основании которого принято решение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расторжении договора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одностороннем порядке;</w:t>
      </w:r>
    </w:p>
    <w:p w:rsidR="00850955" w:rsidRPr="00194F43" w:rsidRDefault="00FD2A8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дата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отчислении;</w:t>
      </w:r>
    </w:p>
    <w:p w:rsidR="00850955" w:rsidRPr="00194F43" w:rsidRDefault="00FD2A82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сумма задолженности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оплате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срок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погашения (при наличии задолженности).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Копия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отчислении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платежные документы (при необходимости) прикладываются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уведомлению.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6.10.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каждого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зачисленного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рамках оказания платных образовательных услуг заводится личное дело,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котором хранятся все сданные при приеме документы, копии приказов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возникновении, изменении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прекращении образовательных отношений, уведомлений родителей.</w:t>
      </w:r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Порядок 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 процесса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7.1. Исполнитель оказывает платные образовательные услуги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программой (частью образовательной программы)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условиями договора.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7.2. Освоение образовательной программы (части образовательной программы), соблюдение Правил внутреннего распорядка обучающихся, расписания занятий платных образовательных услуг являются обязательными для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7.3. Платные образовательные услуги могут оказываться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той форме обучения, которая определена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утвержденной образовательной программе.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7.4. Платные образовательные услуги могут реализовываться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применением электронного 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и (или) дистанционных образовательных технологий.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7.5.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, зачисленные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услуг, пользуются академическими правами наравне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обучающимися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основным образовательным программам, финансовое обеспечение которых осуществляется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7.6. Платные образовательные услуги оказываются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группах. Наполняемость групп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возрастная категория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группе зависят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направленности образовательной программы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 исполнителем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санитарных норм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правил. Комплектование групп исполнитель осуществляет самостоятельно.</w:t>
      </w:r>
    </w:p>
    <w:p w:rsidR="00850955" w:rsidRPr="00194F43" w:rsidRDefault="00FD2A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8. </w:t>
      </w:r>
      <w:proofErr w:type="gramStart"/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оказанием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платных образовательных услуг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8.1.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соблюдением требований законодательства, предъявляемых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платным образовательным услугам,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настоящего положения осуществляют руководитель.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8.2.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надлежащим исполнением договора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части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оказания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полном объеме платных образовательных услуг осуществляет 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организацию платных образовательных услуг, назначаемый приказом руководителя.</w:t>
      </w:r>
    </w:p>
    <w:p w:rsidR="00850955" w:rsidRPr="00194F43" w:rsidRDefault="00FD2A8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 xml:space="preserve">8.3. </w:t>
      </w:r>
      <w:proofErr w:type="gramStart"/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194F43">
        <w:rPr>
          <w:rFonts w:hAnsi="Times New Roman" w:cs="Times New Roman"/>
          <w:color w:val="000000"/>
          <w:sz w:val="24"/>
          <w:szCs w:val="24"/>
          <w:lang w:val="ru-RU"/>
        </w:rPr>
        <w:t>своевременной оплатой стоимости обучения заказчиком осуществляет главный бухгалтер исполнителя.</w:t>
      </w:r>
    </w:p>
    <w:sectPr w:rsidR="00850955" w:rsidRPr="00194F43" w:rsidSect="0085095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504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A933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092F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73FE6"/>
    <w:rsid w:val="000D6C56"/>
    <w:rsid w:val="00143942"/>
    <w:rsid w:val="00194F43"/>
    <w:rsid w:val="001B1000"/>
    <w:rsid w:val="002D33B1"/>
    <w:rsid w:val="002D3591"/>
    <w:rsid w:val="003514A0"/>
    <w:rsid w:val="004F7E17"/>
    <w:rsid w:val="00566FCC"/>
    <w:rsid w:val="005A05CE"/>
    <w:rsid w:val="005B663C"/>
    <w:rsid w:val="00653AF6"/>
    <w:rsid w:val="00850955"/>
    <w:rsid w:val="00B73A5A"/>
    <w:rsid w:val="00E438A1"/>
    <w:rsid w:val="00F01E19"/>
    <w:rsid w:val="00FD2A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1954</Words>
  <Characters>11144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1</cp:lastModifiedBy>
  <cp:revision>8</cp:revision>
  <dcterms:created xsi:type="dcterms:W3CDTF">2011-11-02T04:15:00Z</dcterms:created>
  <dcterms:modified xsi:type="dcterms:W3CDTF">2026-02-05T18:23:00Z</dcterms:modified>
</cp:coreProperties>
</file>